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5" w:rsidRDefault="00BF4A25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6252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4A25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4A25">
        <w:rPr>
          <w:rFonts w:ascii="Times New Roman" w:hAnsi="Times New Roman" w:cs="Times New Roman"/>
          <w:b/>
          <w:sz w:val="30"/>
          <w:szCs w:val="30"/>
        </w:rPr>
        <w:t xml:space="preserve">административных процедур, осуществляемых </w:t>
      </w:r>
    </w:p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4A25">
        <w:rPr>
          <w:rFonts w:ascii="Times New Roman" w:hAnsi="Times New Roman" w:cs="Times New Roman"/>
          <w:b/>
          <w:sz w:val="30"/>
          <w:szCs w:val="30"/>
        </w:rPr>
        <w:t xml:space="preserve">государственным учреждением «Центр по обеспечению деятельности бюджетных организаций системы образования Полоцкого района», </w:t>
      </w:r>
    </w:p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4A25">
        <w:rPr>
          <w:rFonts w:ascii="Times New Roman" w:hAnsi="Times New Roman" w:cs="Times New Roman"/>
          <w:b/>
          <w:sz w:val="30"/>
          <w:szCs w:val="30"/>
        </w:rPr>
        <w:t xml:space="preserve">по заявлениям граждан в соответствии с Указом </w:t>
      </w:r>
    </w:p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4A25">
        <w:rPr>
          <w:rFonts w:ascii="Times New Roman" w:hAnsi="Times New Roman" w:cs="Times New Roman"/>
          <w:b/>
          <w:sz w:val="30"/>
          <w:szCs w:val="30"/>
        </w:rPr>
        <w:t>Президента Республики Беларусь от 26 апреля 2010 № 200</w:t>
      </w:r>
    </w:p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4A25">
        <w:rPr>
          <w:rFonts w:ascii="Times New Roman" w:hAnsi="Times New Roman" w:cs="Times New Roman"/>
          <w:b/>
          <w:sz w:val="30"/>
          <w:szCs w:val="30"/>
        </w:rPr>
        <w:t>(для работников и бывших работников)</w:t>
      </w:r>
    </w:p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F4A25">
        <w:rPr>
          <w:rFonts w:ascii="Times New Roman" w:hAnsi="Times New Roman" w:cs="Times New Roman"/>
          <w:b/>
          <w:sz w:val="30"/>
          <w:szCs w:val="30"/>
          <w:u w:val="single"/>
        </w:rPr>
        <w:t>Адрес: г. Полоцк, пр. Ф.Скорины, д. 10</w:t>
      </w:r>
    </w:p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706"/>
        <w:gridCol w:w="1821"/>
        <w:gridCol w:w="5839"/>
        <w:gridCol w:w="2266"/>
      </w:tblGrid>
      <w:tr w:rsidR="007B778E" w:rsidRPr="00BF4A25" w:rsidTr="00BF4A25">
        <w:tc>
          <w:tcPr>
            <w:tcW w:w="706" w:type="dxa"/>
          </w:tcPr>
          <w:p w:rsidR="007B778E" w:rsidRPr="00BF4A25" w:rsidRDefault="007B778E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821" w:type="dxa"/>
          </w:tcPr>
          <w:p w:rsidR="007B778E" w:rsidRPr="00BF4A25" w:rsidRDefault="007B778E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  <w:proofErr w:type="spellStart"/>
            <w:proofErr w:type="gramStart"/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администра-тивной</w:t>
            </w:r>
            <w:proofErr w:type="spellEnd"/>
            <w:proofErr w:type="gramEnd"/>
            <w:r w:rsidRPr="00BF4A25">
              <w:rPr>
                <w:rFonts w:ascii="Times New Roman" w:hAnsi="Times New Roman" w:cs="Times New Roman"/>
                <w:sz w:val="30"/>
                <w:szCs w:val="30"/>
              </w:rPr>
              <w:t xml:space="preserve"> процедуры</w:t>
            </w:r>
          </w:p>
        </w:tc>
        <w:tc>
          <w:tcPr>
            <w:tcW w:w="5839" w:type="dxa"/>
          </w:tcPr>
          <w:p w:rsidR="007B778E" w:rsidRPr="00BF4A25" w:rsidRDefault="007B778E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66" w:type="dxa"/>
          </w:tcPr>
          <w:p w:rsidR="007B778E" w:rsidRPr="00BF4A25" w:rsidRDefault="007B778E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79174F" w:rsidRPr="00BF4A25" w:rsidTr="00BF4A25">
        <w:tc>
          <w:tcPr>
            <w:tcW w:w="706" w:type="dxa"/>
          </w:tcPr>
          <w:p w:rsidR="0079174F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21" w:type="dxa"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5839" w:type="dxa"/>
          </w:tcPr>
          <w:p w:rsidR="0079174F" w:rsidRPr="00BF4A25" w:rsidRDefault="0079174F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выписки (копии) из трудовой книжки</w:t>
            </w:r>
          </w:p>
        </w:tc>
        <w:tc>
          <w:tcPr>
            <w:tcW w:w="2266" w:type="dxa"/>
            <w:vMerge w:val="restart"/>
            <w:vAlign w:val="center"/>
          </w:tcPr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каб. 313</w:t>
            </w:r>
          </w:p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Стукалова И.А.</w:t>
            </w:r>
          </w:p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42-20-74</w:t>
            </w:r>
          </w:p>
        </w:tc>
      </w:tr>
      <w:tr w:rsidR="0079174F" w:rsidRPr="00BF4A25" w:rsidTr="00BF4A25">
        <w:tc>
          <w:tcPr>
            <w:tcW w:w="706" w:type="dxa"/>
          </w:tcPr>
          <w:p w:rsidR="0079174F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21" w:type="dxa"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5839" w:type="dxa"/>
          </w:tcPr>
          <w:p w:rsidR="0079174F" w:rsidRPr="00BF4A25" w:rsidRDefault="0079174F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 месте работы, службы и занимаемой должности</w:t>
            </w:r>
          </w:p>
        </w:tc>
        <w:tc>
          <w:tcPr>
            <w:tcW w:w="2266" w:type="dxa"/>
            <w:vMerge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174F" w:rsidRPr="00BF4A25" w:rsidTr="00BF4A25">
        <w:tc>
          <w:tcPr>
            <w:tcW w:w="706" w:type="dxa"/>
          </w:tcPr>
          <w:p w:rsidR="0079174F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21" w:type="dxa"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5839" w:type="dxa"/>
          </w:tcPr>
          <w:p w:rsidR="0079174F" w:rsidRDefault="0079174F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 периоде работы, службы</w:t>
            </w:r>
          </w:p>
          <w:p w:rsidR="00BF4A25" w:rsidRP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6" w:type="dxa"/>
            <w:vMerge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B778E" w:rsidRPr="00BF4A25" w:rsidTr="00BF4A25">
        <w:tc>
          <w:tcPr>
            <w:tcW w:w="706" w:type="dxa"/>
          </w:tcPr>
          <w:p w:rsidR="007B778E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21" w:type="dxa"/>
          </w:tcPr>
          <w:p w:rsidR="007B778E" w:rsidRPr="00BF4A25" w:rsidRDefault="007B778E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5839" w:type="dxa"/>
          </w:tcPr>
          <w:p w:rsidR="007B778E" w:rsidRPr="00BF4A25" w:rsidRDefault="007B778E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2266" w:type="dxa"/>
          </w:tcPr>
          <w:p w:rsidR="007B778E" w:rsidRPr="00BF4A25" w:rsidRDefault="007B778E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каб. 313</w:t>
            </w:r>
          </w:p>
          <w:p w:rsidR="007B778E" w:rsidRPr="00BF4A25" w:rsidRDefault="007B778E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Колосова И.А.</w:t>
            </w:r>
          </w:p>
          <w:p w:rsidR="007B778E" w:rsidRPr="00BF4A25" w:rsidRDefault="007B778E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42-20-74</w:t>
            </w:r>
          </w:p>
        </w:tc>
      </w:tr>
      <w:tr w:rsidR="00BF4A25" w:rsidRPr="00BF4A25" w:rsidTr="00BF4A25">
        <w:tc>
          <w:tcPr>
            <w:tcW w:w="706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21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5839" w:type="dxa"/>
          </w:tcPr>
          <w:p w:rsidR="00BF4A25" w:rsidRP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Назначение пособия по беременности и родам</w:t>
            </w:r>
          </w:p>
        </w:tc>
        <w:tc>
          <w:tcPr>
            <w:tcW w:w="2266" w:type="dxa"/>
            <w:vMerge w:val="restart"/>
            <w:vAlign w:val="center"/>
          </w:tcPr>
          <w:p w:rsidR="00BF4A25" w:rsidRPr="00BF4A25" w:rsidRDefault="00BF4A25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каб. 219</w:t>
            </w:r>
          </w:p>
          <w:p w:rsidR="00BF4A25" w:rsidRPr="00BF4A25" w:rsidRDefault="00BF4A25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Пискунова Е.В.</w:t>
            </w:r>
          </w:p>
          <w:p w:rsidR="00BF4A25" w:rsidRPr="00BF4A25" w:rsidRDefault="00BF4A25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42-74-81</w:t>
            </w:r>
          </w:p>
        </w:tc>
      </w:tr>
      <w:tr w:rsidR="00BF4A25" w:rsidRPr="00BF4A25" w:rsidTr="00BF4A25">
        <w:tc>
          <w:tcPr>
            <w:tcW w:w="706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21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5839" w:type="dxa"/>
          </w:tcPr>
          <w:p w:rsidR="00BF4A25" w:rsidRP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Назначение пособия в связи с рождением ребёнка</w:t>
            </w:r>
          </w:p>
        </w:tc>
        <w:tc>
          <w:tcPr>
            <w:tcW w:w="2266" w:type="dxa"/>
            <w:vMerge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4A25" w:rsidRPr="00BF4A25" w:rsidTr="00BF4A25">
        <w:tc>
          <w:tcPr>
            <w:tcW w:w="706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21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2.8</w:t>
            </w:r>
          </w:p>
        </w:tc>
        <w:tc>
          <w:tcPr>
            <w:tcW w:w="5839" w:type="dxa"/>
          </w:tcPr>
          <w:p w:rsidR="00BF4A25" w:rsidRPr="00BF4A25" w:rsidRDefault="00BF4A25" w:rsidP="00E90E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Назначение пособия женщинам, ставшим на учёт в государственных организациях здравоохранения до 12-недельного срока беременности</w:t>
            </w:r>
          </w:p>
        </w:tc>
        <w:tc>
          <w:tcPr>
            <w:tcW w:w="2266" w:type="dxa"/>
            <w:vMerge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4A25" w:rsidRPr="00BF4A25" w:rsidTr="00BF4A25">
        <w:tc>
          <w:tcPr>
            <w:tcW w:w="706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21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2.9</w:t>
            </w:r>
          </w:p>
        </w:tc>
        <w:tc>
          <w:tcPr>
            <w:tcW w:w="5839" w:type="dxa"/>
          </w:tcPr>
          <w:p w:rsidR="00BF4A25" w:rsidRP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Назначение пособия по уходу за ребёнком в возрасте до 3-х лет</w:t>
            </w:r>
          </w:p>
        </w:tc>
        <w:tc>
          <w:tcPr>
            <w:tcW w:w="2266" w:type="dxa"/>
            <w:vMerge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4A25" w:rsidRPr="00BF4A25" w:rsidTr="00BF4A25">
        <w:tc>
          <w:tcPr>
            <w:tcW w:w="706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21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2.12</w:t>
            </w:r>
          </w:p>
        </w:tc>
        <w:tc>
          <w:tcPr>
            <w:tcW w:w="5839" w:type="dxa"/>
          </w:tcPr>
          <w:p w:rsid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Назначение пособия на детей старше 3 лет</w:t>
            </w:r>
          </w:p>
          <w:p w:rsidR="00BF4A25" w:rsidRP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6" w:type="dxa"/>
            <w:vMerge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4A25" w:rsidRPr="00BF4A25" w:rsidTr="00BF4A25">
        <w:tc>
          <w:tcPr>
            <w:tcW w:w="706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21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2.13</w:t>
            </w:r>
          </w:p>
        </w:tc>
        <w:tc>
          <w:tcPr>
            <w:tcW w:w="5839" w:type="dxa"/>
          </w:tcPr>
          <w:p w:rsidR="00BF4A25" w:rsidRP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Назначение пособия по уходу за больным ребёнком в возрасте до 14 лет</w:t>
            </w:r>
          </w:p>
        </w:tc>
        <w:tc>
          <w:tcPr>
            <w:tcW w:w="2266" w:type="dxa"/>
            <w:vMerge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4A25" w:rsidRPr="00BF4A25" w:rsidTr="00BF4A25">
        <w:tc>
          <w:tcPr>
            <w:tcW w:w="706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21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2.14</w:t>
            </w:r>
          </w:p>
        </w:tc>
        <w:tc>
          <w:tcPr>
            <w:tcW w:w="5839" w:type="dxa"/>
          </w:tcPr>
          <w:p w:rsidR="00BF4A25" w:rsidRP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Назначение пособия по уходу за ребенком в возрасте до 3 лет и ребёнком-инвалидом в возрасте до 18 лет в случае болезни матери либо другого лица, фактически осуществляющего уход за ребёнком</w:t>
            </w:r>
          </w:p>
        </w:tc>
        <w:tc>
          <w:tcPr>
            <w:tcW w:w="2266" w:type="dxa"/>
            <w:vMerge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4A25" w:rsidRPr="00BF4A25" w:rsidTr="00BF4A25">
        <w:tc>
          <w:tcPr>
            <w:tcW w:w="706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</w:t>
            </w:r>
          </w:p>
        </w:tc>
        <w:tc>
          <w:tcPr>
            <w:tcW w:w="1821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2.16</w:t>
            </w:r>
          </w:p>
        </w:tc>
        <w:tc>
          <w:tcPr>
            <w:tcW w:w="5839" w:type="dxa"/>
          </w:tcPr>
          <w:p w:rsidR="00BF4A25" w:rsidRP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Назначение пособия при санитарно-курортном лечении ребёнка-инвалида</w:t>
            </w:r>
          </w:p>
        </w:tc>
        <w:tc>
          <w:tcPr>
            <w:tcW w:w="2266" w:type="dxa"/>
            <w:vMerge w:val="restart"/>
          </w:tcPr>
          <w:p w:rsidR="00BF4A25" w:rsidRPr="00BF4A25" w:rsidRDefault="00BF4A25" w:rsidP="00BF4A2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каб. 219</w:t>
            </w:r>
          </w:p>
          <w:p w:rsidR="00BF4A25" w:rsidRPr="00BF4A25" w:rsidRDefault="00BF4A25" w:rsidP="00BF4A2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Пискунова Е.В.</w:t>
            </w:r>
          </w:p>
          <w:p w:rsidR="00BF4A25" w:rsidRPr="00BF4A25" w:rsidRDefault="00BF4A25" w:rsidP="00BF4A2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42-74-81</w:t>
            </w:r>
          </w:p>
        </w:tc>
      </w:tr>
      <w:tr w:rsidR="00BF4A25" w:rsidRPr="00BF4A25" w:rsidTr="00BF4A25">
        <w:tc>
          <w:tcPr>
            <w:tcW w:w="706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821" w:type="dxa"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2.18</w:t>
            </w:r>
          </w:p>
        </w:tc>
        <w:tc>
          <w:tcPr>
            <w:tcW w:w="5839" w:type="dxa"/>
          </w:tcPr>
          <w:p w:rsidR="00BF4A25" w:rsidRPr="00BF4A25" w:rsidRDefault="00BF4A25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2266" w:type="dxa"/>
            <w:vMerge/>
          </w:tcPr>
          <w:p w:rsidR="00BF4A25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174F" w:rsidRPr="00BF4A25" w:rsidTr="00BF4A25">
        <w:tc>
          <w:tcPr>
            <w:tcW w:w="706" w:type="dxa"/>
          </w:tcPr>
          <w:p w:rsidR="0079174F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821" w:type="dxa"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2.19</w:t>
            </w:r>
          </w:p>
        </w:tc>
        <w:tc>
          <w:tcPr>
            <w:tcW w:w="5839" w:type="dxa"/>
          </w:tcPr>
          <w:p w:rsidR="00E90E58" w:rsidRPr="00BF4A25" w:rsidRDefault="0079174F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 выходе на работу, службу до истечения отпуска по уходу за ребёнком в возрасте до</w:t>
            </w:r>
            <w:r w:rsidR="00E90E58" w:rsidRPr="00BF4A25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3 лет и прекращения выплаты пособия</w:t>
            </w:r>
          </w:p>
        </w:tc>
        <w:tc>
          <w:tcPr>
            <w:tcW w:w="2266" w:type="dxa"/>
          </w:tcPr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каб. 313</w:t>
            </w:r>
          </w:p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Стукалова И.А.</w:t>
            </w:r>
          </w:p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42-20-74</w:t>
            </w:r>
          </w:p>
        </w:tc>
      </w:tr>
      <w:tr w:rsidR="00272EF4" w:rsidRPr="00BF4A25" w:rsidTr="00BF4A25">
        <w:tc>
          <w:tcPr>
            <w:tcW w:w="706" w:type="dxa"/>
          </w:tcPr>
          <w:p w:rsidR="00272EF4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821" w:type="dxa"/>
          </w:tcPr>
          <w:p w:rsidR="00272EF4" w:rsidRPr="00BF4A25" w:rsidRDefault="00983D83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2.20</w:t>
            </w:r>
          </w:p>
        </w:tc>
        <w:tc>
          <w:tcPr>
            <w:tcW w:w="5839" w:type="dxa"/>
          </w:tcPr>
          <w:p w:rsidR="00272EF4" w:rsidRPr="00BF4A25" w:rsidRDefault="00983D83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об удержании алиментов и их размере</w:t>
            </w:r>
          </w:p>
        </w:tc>
        <w:tc>
          <w:tcPr>
            <w:tcW w:w="2266" w:type="dxa"/>
          </w:tcPr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каб. 219</w:t>
            </w:r>
          </w:p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Пискунова Е.В.</w:t>
            </w:r>
          </w:p>
          <w:p w:rsidR="00272EF4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42-74-81</w:t>
            </w:r>
          </w:p>
        </w:tc>
      </w:tr>
      <w:tr w:rsidR="0079174F" w:rsidRPr="00BF4A25" w:rsidTr="00BF4A25">
        <w:tc>
          <w:tcPr>
            <w:tcW w:w="706" w:type="dxa"/>
          </w:tcPr>
          <w:p w:rsidR="0079174F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821" w:type="dxa"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2.25</w:t>
            </w:r>
          </w:p>
        </w:tc>
        <w:tc>
          <w:tcPr>
            <w:tcW w:w="5839" w:type="dxa"/>
          </w:tcPr>
          <w:p w:rsidR="0079174F" w:rsidRPr="00BF4A25" w:rsidRDefault="0079174F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 нахождении в отпуске по уходу за ребёнком до достижения им возраста 3 лет</w:t>
            </w:r>
          </w:p>
        </w:tc>
        <w:tc>
          <w:tcPr>
            <w:tcW w:w="2266" w:type="dxa"/>
          </w:tcPr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каб. 313</w:t>
            </w:r>
          </w:p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Стукалова И.А.</w:t>
            </w:r>
          </w:p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42-20-74</w:t>
            </w:r>
          </w:p>
        </w:tc>
      </w:tr>
      <w:tr w:rsidR="0079174F" w:rsidRPr="00BF4A25" w:rsidTr="00BF4A25">
        <w:tc>
          <w:tcPr>
            <w:tcW w:w="706" w:type="dxa"/>
          </w:tcPr>
          <w:p w:rsidR="0079174F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821" w:type="dxa"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2.29</w:t>
            </w:r>
          </w:p>
        </w:tc>
        <w:tc>
          <w:tcPr>
            <w:tcW w:w="5839" w:type="dxa"/>
          </w:tcPr>
          <w:p w:rsidR="0079174F" w:rsidRPr="00BF4A25" w:rsidRDefault="0079174F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266" w:type="dxa"/>
            <w:vMerge w:val="restart"/>
            <w:vAlign w:val="center"/>
          </w:tcPr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каб. 219</w:t>
            </w:r>
          </w:p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Пискунова Е.В.</w:t>
            </w:r>
          </w:p>
          <w:p w:rsidR="0079174F" w:rsidRPr="00BF4A25" w:rsidRDefault="0079174F" w:rsidP="007917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42-74-81</w:t>
            </w:r>
          </w:p>
        </w:tc>
      </w:tr>
      <w:tr w:rsidR="0079174F" w:rsidRPr="00BF4A25" w:rsidTr="00BF4A25">
        <w:tc>
          <w:tcPr>
            <w:tcW w:w="706" w:type="dxa"/>
          </w:tcPr>
          <w:p w:rsidR="0079174F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821" w:type="dxa"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2.35</w:t>
            </w:r>
          </w:p>
        </w:tc>
        <w:tc>
          <w:tcPr>
            <w:tcW w:w="5839" w:type="dxa"/>
          </w:tcPr>
          <w:p w:rsidR="0079174F" w:rsidRPr="00BF4A25" w:rsidRDefault="0079174F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Выплата пособия (материальной помощи) на погребение</w:t>
            </w:r>
          </w:p>
        </w:tc>
        <w:tc>
          <w:tcPr>
            <w:tcW w:w="2266" w:type="dxa"/>
            <w:vMerge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174F" w:rsidRPr="00BF4A25" w:rsidTr="00BF4A25">
        <w:tc>
          <w:tcPr>
            <w:tcW w:w="706" w:type="dxa"/>
          </w:tcPr>
          <w:p w:rsidR="0079174F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821" w:type="dxa"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18.7</w:t>
            </w:r>
          </w:p>
        </w:tc>
        <w:tc>
          <w:tcPr>
            <w:tcW w:w="5839" w:type="dxa"/>
          </w:tcPr>
          <w:p w:rsidR="0079174F" w:rsidRPr="00BF4A25" w:rsidRDefault="0079174F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266" w:type="dxa"/>
            <w:vMerge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9174F" w:rsidRPr="00BF4A25" w:rsidTr="00BF4A25">
        <w:tc>
          <w:tcPr>
            <w:tcW w:w="706" w:type="dxa"/>
          </w:tcPr>
          <w:p w:rsidR="0079174F" w:rsidRPr="00BF4A25" w:rsidRDefault="00BF4A25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821" w:type="dxa"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18.13</w:t>
            </w:r>
          </w:p>
        </w:tc>
        <w:tc>
          <w:tcPr>
            <w:tcW w:w="5839" w:type="dxa"/>
          </w:tcPr>
          <w:p w:rsidR="0079174F" w:rsidRPr="00BF4A25" w:rsidRDefault="0079174F" w:rsidP="007B77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F4A25">
              <w:rPr>
                <w:rFonts w:ascii="Times New Roman" w:hAnsi="Times New Roman" w:cs="Times New Roman"/>
                <w:sz w:val="30"/>
                <w:szCs w:val="30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266" w:type="dxa"/>
            <w:vMerge/>
          </w:tcPr>
          <w:p w:rsidR="0079174F" w:rsidRPr="00BF4A25" w:rsidRDefault="0079174F" w:rsidP="007B77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B778E" w:rsidRPr="00BF4A25" w:rsidRDefault="007B778E" w:rsidP="007B77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06252" w:rsidRPr="0079174F" w:rsidRDefault="00306252" w:rsidP="00306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252" w:rsidRDefault="00306252" w:rsidP="003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52" w:rsidRDefault="00306252" w:rsidP="003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52" w:rsidRDefault="00306252" w:rsidP="003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52" w:rsidRDefault="00306252" w:rsidP="003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52" w:rsidRDefault="00306252" w:rsidP="003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52" w:rsidRDefault="00306252" w:rsidP="003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252" w:rsidRDefault="00306252" w:rsidP="00306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252" w:rsidSect="007917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71"/>
    <w:rsid w:val="00092626"/>
    <w:rsid w:val="000A75A0"/>
    <w:rsid w:val="002616AD"/>
    <w:rsid w:val="00272EF4"/>
    <w:rsid w:val="00306252"/>
    <w:rsid w:val="00330F65"/>
    <w:rsid w:val="00353EEA"/>
    <w:rsid w:val="004762C8"/>
    <w:rsid w:val="00493171"/>
    <w:rsid w:val="005004AE"/>
    <w:rsid w:val="005804A4"/>
    <w:rsid w:val="0079174F"/>
    <w:rsid w:val="007B778E"/>
    <w:rsid w:val="007F2DBA"/>
    <w:rsid w:val="00836D87"/>
    <w:rsid w:val="008D3EFE"/>
    <w:rsid w:val="00976B61"/>
    <w:rsid w:val="00983D83"/>
    <w:rsid w:val="009D3FA4"/>
    <w:rsid w:val="00B062FF"/>
    <w:rsid w:val="00BF4A25"/>
    <w:rsid w:val="00C81C01"/>
    <w:rsid w:val="00E90E58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BA"/>
    <w:pPr>
      <w:ind w:left="720"/>
      <w:contextualSpacing/>
    </w:pPr>
  </w:style>
  <w:style w:type="table" w:styleId="a4">
    <w:name w:val="Table Grid"/>
    <w:basedOn w:val="a1"/>
    <w:uiPriority w:val="59"/>
    <w:rsid w:val="007B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BA"/>
    <w:pPr>
      <w:ind w:left="720"/>
      <w:contextualSpacing/>
    </w:pPr>
  </w:style>
  <w:style w:type="table" w:styleId="a4">
    <w:name w:val="Table Grid"/>
    <w:basedOn w:val="a1"/>
    <w:uiPriority w:val="59"/>
    <w:rsid w:val="007B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2022-01-21T06:29:00Z</cp:lastPrinted>
  <dcterms:created xsi:type="dcterms:W3CDTF">2021-02-18T09:03:00Z</dcterms:created>
  <dcterms:modified xsi:type="dcterms:W3CDTF">2022-01-21T06:29:00Z</dcterms:modified>
</cp:coreProperties>
</file>